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352A9" w:rsidRDefault="005A28B4">
      <w:pPr>
        <w:rPr>
          <w:rFonts w:ascii="微軟正黑體" w:eastAsia="MS Mincho" w:hAnsi="微軟正黑體"/>
          <w:color w:val="080A0C"/>
          <w:sz w:val="30"/>
          <w:szCs w:val="30"/>
          <w:lang w:eastAsia="ja-JP"/>
        </w:rPr>
      </w:pPr>
      <w:r>
        <w:rPr>
          <w:rFonts w:ascii="微軟正黑體" w:eastAsia="微軟正黑體" w:hAnsi="微軟正黑體"/>
          <w:color w:val="080A0C"/>
          <w:sz w:val="30"/>
          <w:szCs w:val="30"/>
        </w:rPr>
        <w:fldChar w:fldCharType="begin"/>
      </w:r>
      <w:r>
        <w:rPr>
          <w:rFonts w:ascii="微軟正黑體" w:eastAsia="微軟正黑體" w:hAnsi="微軟正黑體"/>
          <w:color w:val="080A0C"/>
          <w:sz w:val="30"/>
          <w:szCs w:val="30"/>
        </w:rPr>
        <w:instrText xml:space="preserve"> HYPERLINK "https://nctutakenoko.weebly.com/31478360932510426524/17" </w:instrText>
      </w:r>
      <w:r>
        <w:rPr>
          <w:rFonts w:ascii="微軟正黑體" w:eastAsia="微軟正黑體" w:hAnsi="微軟正黑體"/>
          <w:color w:val="080A0C"/>
          <w:sz w:val="30"/>
          <w:szCs w:val="30"/>
        </w:rPr>
        <w:fldChar w:fldCharType="separate"/>
      </w:r>
      <w:r>
        <w:rPr>
          <w:rFonts w:ascii="微軟正黑體" w:eastAsia="微軟正黑體" w:hAnsi="微軟正黑體" w:hint="eastAsia"/>
          <w:color w:val="2B2B2B"/>
          <w:sz w:val="30"/>
          <w:szCs w:val="30"/>
        </w:rPr>
        <w:t>第17屆文藻</w:t>
      </w:r>
      <w:proofErr w:type="gramStart"/>
      <w:r>
        <w:rPr>
          <w:rFonts w:ascii="微軟正黑體" w:eastAsia="微軟正黑體" w:hAnsi="微軟正黑體" w:hint="eastAsia"/>
          <w:color w:val="2B2B2B"/>
          <w:sz w:val="30"/>
          <w:szCs w:val="30"/>
        </w:rPr>
        <w:t>盃</w:t>
      </w:r>
      <w:proofErr w:type="gramEnd"/>
      <w:r>
        <w:rPr>
          <w:rFonts w:ascii="微軟正黑體" w:eastAsia="微軟正黑體" w:hAnsi="微軟正黑體" w:hint="eastAsia"/>
          <w:color w:val="2B2B2B"/>
          <w:sz w:val="30"/>
          <w:szCs w:val="30"/>
        </w:rPr>
        <w:t>全國日語辯論大賽</w:t>
      </w:r>
      <w:r>
        <w:rPr>
          <w:rFonts w:ascii="微軟正黑體" w:eastAsia="微軟正黑體" w:hAnsi="微軟正黑體"/>
          <w:color w:val="080A0C"/>
          <w:sz w:val="30"/>
          <w:szCs w:val="30"/>
        </w:rPr>
        <w:fldChar w:fldCharType="end"/>
      </w: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</w:rPr>
        <w:t>第17屆文藻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盃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全國日語辯論比賽，今年TAKENOKO已經六連霸！！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謝謝同學們的努力以及大家對我們的支持！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eastAsia="MS Mincho" w:hint="eastAsia"/>
          <w:noProof/>
        </w:rPr>
        <w:drawing>
          <wp:inline distT="0" distB="0" distL="0" distR="0">
            <wp:extent cx="5274310" cy="3954780"/>
            <wp:effectExtent l="19050" t="0" r="2540" b="0"/>
            <wp:docPr id="3" name="圖片 0" descr="62183209-3019006668117370-4628150681067323392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83209-3019006668117370-4628150681067323392-o_ori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參加選手：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郭彥希(電工系 3年級)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徐瑞亨(資工系 4年級)</w:t>
      </w:r>
      <w:r w:rsidRPr="005A28B4">
        <w:rPr>
          <w:rFonts w:eastAsia="MS Mincho" w:hint="eastAsia"/>
          <w:noProof/>
        </w:rPr>
        <w:t xml:space="preserve"> 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邱佳詮(電機系 3年級)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洪瑋廷(資工系 1年級)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邱子耘(電機資訊學士班 1年級)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趙思涵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(外文系 2年級)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周奎宏(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應數系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 xml:space="preserve"> 1年級)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林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洸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平(機械系 1年級)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最佳辯士：郭彥希(電工系 3年級)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最佳第一反駁：徐瑞亨(資工系 4年級)</w:t>
      </w: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</w:p>
    <w:p w:rsidR="005A28B4" w:rsidRDefault="00EF610B">
      <w:pPr>
        <w:rPr>
          <w:rFonts w:ascii="微軟正黑體" w:eastAsia="MS Mincho" w:hAnsi="微軟正黑體"/>
          <w:color w:val="080A0C"/>
          <w:sz w:val="30"/>
          <w:szCs w:val="30"/>
          <w:lang w:eastAsia="ja-JP"/>
        </w:rPr>
      </w:pPr>
      <w:hyperlink r:id="rId5" w:history="1">
        <w:r w:rsidR="005A28B4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AGC 2018旭硝子集團日本語簡報比賽</w:t>
        </w:r>
      </w:hyperlink>
    </w:p>
    <w:p w:rsidR="005A28B4" w:rsidRDefault="005A28B4">
      <w:pPr>
        <w:rPr>
          <w:rFonts w:ascii="微軟正黑體" w:eastAsia="MS Mincho" w:hAnsi="微軟正黑體"/>
          <w:color w:val="080A0C"/>
          <w:sz w:val="30"/>
          <w:szCs w:val="30"/>
          <w:lang w:eastAsia="ja-JP"/>
        </w:rPr>
      </w:pPr>
    </w:p>
    <w:p w:rsidR="005A28B4" w:rsidRDefault="005A28B4">
      <w:pPr>
        <w:rPr>
          <w:rFonts w:ascii="微軟正黑體" w:eastAsia="MS Mincho" w:hAnsi="微軟正黑體"/>
          <w:color w:val="666666"/>
          <w:lang w:eastAsia="ja-JP"/>
        </w:rPr>
      </w:pPr>
      <w:r>
        <w:rPr>
          <w:rFonts w:ascii="微軟正黑體" w:eastAsia="微軟正黑體" w:hAnsi="微軟正黑體" w:hint="eastAsia"/>
          <w:color w:val="666666"/>
          <w:lang w:eastAsia="ja-JP"/>
        </w:rPr>
        <w:t>「こんなのおかしい！スマートボックスで住環境改善の解決策」というテーマで特別賞をいただきました。</w:t>
      </w:r>
      <w:r>
        <w:rPr>
          <w:rFonts w:ascii="微軟正黑體" w:eastAsia="微軟正黑體" w:hAnsi="微軟正黑體" w:hint="eastAsia"/>
          <w:color w:val="666666"/>
          <w:lang w:eastAsia="ja-JP"/>
        </w:rPr>
        <w:br/>
      </w:r>
      <w:r>
        <w:rPr>
          <w:rFonts w:ascii="微軟正黑體" w:eastAsia="微軟正黑體" w:hAnsi="微軟正黑體" w:hint="eastAsia"/>
          <w:color w:val="666666"/>
        </w:rPr>
        <w:t>參賽選手：張浩銘</w:t>
      </w:r>
      <w:proofErr w:type="gramStart"/>
      <w:r>
        <w:rPr>
          <w:rFonts w:ascii="微軟正黑體" w:eastAsia="微軟正黑體" w:hAnsi="微軟正黑體" w:hint="eastAsia"/>
          <w:color w:val="666666"/>
        </w:rPr>
        <w:t>（</w:t>
      </w:r>
      <w:proofErr w:type="gramEnd"/>
      <w:r>
        <w:rPr>
          <w:rFonts w:ascii="微軟正黑體" w:eastAsia="微軟正黑體" w:hAnsi="微軟正黑體" w:hint="eastAsia"/>
          <w:color w:val="666666"/>
        </w:rPr>
        <w:t>電気工学）、吳奕儒（応用化学）、趙思涵（外国語）</w:t>
      </w:r>
    </w:p>
    <w:p w:rsidR="005A28B4" w:rsidRDefault="005A28B4">
      <w:pPr>
        <w:rPr>
          <w:rFonts w:eastAsia="MS Mincho"/>
          <w:noProof/>
          <w:lang w:eastAsia="ja-JP"/>
        </w:rPr>
      </w:pPr>
    </w:p>
    <w:p w:rsidR="005A28B4" w:rsidRDefault="005A28B4">
      <w:pPr>
        <w:rPr>
          <w:rFonts w:eastAsia="MS Mincho"/>
          <w:noProof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5" name="圖片 3" descr="47572560-2610856248932416-6137869696071892992-n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2560-2610856248932416-6137869696071892992-n_ori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noProof/>
          <w:lang w:eastAsia="ja-JP"/>
        </w:rPr>
      </w:pPr>
      <w:r>
        <w:rPr>
          <w:rFonts w:eastAsia="MS Mincho"/>
          <w:noProof/>
          <w:lang w:eastAsia="ja-JP"/>
        </w:rPr>
        <w:br/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EF610B">
      <w:pPr>
        <w:rPr>
          <w:rFonts w:eastAsia="MS Mincho"/>
        </w:rPr>
      </w:pPr>
      <w:hyperlink r:id="rId7" w:history="1">
        <w:r w:rsidR="005A28B4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第八屆新竹</w:t>
        </w:r>
        <w:proofErr w:type="gramStart"/>
        <w:r w:rsidR="005A28B4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盃</w:t>
        </w:r>
        <w:proofErr w:type="gramEnd"/>
        <w:r w:rsidR="005A28B4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日本語競賽結果</w:t>
        </w:r>
      </w:hyperlink>
      <w:r w:rsidR="005A28B4">
        <w:rPr>
          <w:rFonts w:eastAsia="MS Mincho" w:hint="eastAsia"/>
          <w:noProof/>
        </w:rPr>
        <w:drawing>
          <wp:inline distT="0" distB="0" distL="0" distR="0">
            <wp:extent cx="5274310" cy="3954780"/>
            <wp:effectExtent l="19050" t="0" r="2540" b="0"/>
            <wp:docPr id="6" name="圖片 5" descr="18491704-1705980422753341-6625643038047575720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91704-1705980422753341-6625643038047575720-o_ori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</w:rPr>
        <w:t>演講組第三名：林資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諭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（工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工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系四年級）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演講組佳作 ：徐瑞亨（資工系二年級）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朗読組第二名：趙 唐 （電工系二年級）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恭喜以上得獎同學！</w:t>
      </w:r>
    </w:p>
    <w:p w:rsid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1102581" cy="826936"/>
            <wp:effectExtent l="19050" t="0" r="2319" b="0"/>
            <wp:docPr id="7" name="圖片 6" descr="18403982-1705982292753154-3273106460560014232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03982-1705982292753154-3273106460560014232-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64" cy="82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105231" cy="828923"/>
            <wp:effectExtent l="19050" t="0" r="0" b="0"/>
            <wp:docPr id="8" name="圖片 7" descr="18404065-1705982189419831-3293222599888063395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04065-1705982189419831-3293222599888063395-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06" cy="8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101146" cy="825859"/>
            <wp:effectExtent l="19050" t="0" r="3754" b="0"/>
            <wp:docPr id="9" name="圖片 8" descr="18422178-1705983632753020-509233497957964935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2178-1705983632753020-5092334979579649356-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3398" cy="8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912983" cy="1216550"/>
            <wp:effectExtent l="19050" t="0" r="1417" b="0"/>
            <wp:docPr id="10" name="圖片 9" descr="18424266-1705983929419657-4878119547834128210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4266-1705983929419657-4878119547834128210-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05" cy="1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622065" cy="1216550"/>
            <wp:effectExtent l="19050" t="0" r="0" b="0"/>
            <wp:docPr id="11" name="圖片 10" descr="18449512-1705982279419822-821217962374671486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9512-1705982279419822-8212179623746714863-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7845" cy="12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738685" cy="1304014"/>
            <wp:effectExtent l="19050" t="0" r="0" b="0"/>
            <wp:docPr id="12" name="圖片 11" descr="18491404-1705982076086509-4228077588334753891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91404-1705982076086509-4228077588334753891-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9290" cy="130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EF610B">
      <w:pPr>
        <w:rPr>
          <w:rFonts w:ascii="微軟正黑體" w:eastAsia="MS Mincho" w:hAnsi="微軟正黑體"/>
          <w:color w:val="080A0C"/>
          <w:sz w:val="30"/>
          <w:szCs w:val="30"/>
          <w:lang w:eastAsia="ja-JP"/>
        </w:rPr>
      </w:pPr>
      <w:hyperlink r:id="rId15" w:history="1">
        <w:r w:rsidR="005A28B4">
          <w:rPr>
            <w:rFonts w:ascii="微軟正黑體" w:eastAsia="微軟正黑體" w:hAnsi="微軟正黑體" w:hint="eastAsia"/>
            <w:color w:val="2B2B2B"/>
            <w:sz w:val="30"/>
            <w:szCs w:val="30"/>
            <w:lang w:eastAsia="ja-JP"/>
          </w:rPr>
          <w:t>第7回全國日本語ディベート選手権</w:t>
        </w:r>
      </w:hyperlink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</w:rPr>
        <w:lastRenderedPageBreak/>
        <w:t>第七屆全國日語辯論大賽，今年TAKENOKO已經四連霸！！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謝謝同學們的努力以及大家對我們的支持！</w:t>
      </w: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  <w:r>
        <w:rPr>
          <w:rFonts w:ascii="微軟正黑體" w:eastAsia="MS Mincho" w:hAnsi="微軟正黑體" w:hint="eastAsia"/>
          <w:noProof/>
          <w:color w:val="666666"/>
          <w:sz w:val="20"/>
          <w:szCs w:val="20"/>
        </w:rPr>
        <w:drawing>
          <wp:inline distT="0" distB="0" distL="0" distR="0">
            <wp:extent cx="5274310" cy="3954780"/>
            <wp:effectExtent l="19050" t="0" r="2540" b="0"/>
            <wp:docPr id="13" name="圖片 12" descr="18814511-1730933703591346-300781395309274851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4511-1730933703591346-300781395309274851-o_ori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t>參加者：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蔣毓珊（運管系四年級）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吳嘉薇（材料系四年級）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林資諭（工工系四年級）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劉庭愷（資工系三年級）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嚴銘浩（傳科系二年級）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周啓生（電機系二年級）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個人賞：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林永祥（應數系二年級）最佳第一反駁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趙 唐（電工系二年級）最佳辯士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論題「台湾の国民小学校の教科書をデジタル化するべきである」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（台灣的國小教科書是否要電子化）</w:t>
      </w: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lastRenderedPageBreak/>
        <w:drawing>
          <wp:inline distT="0" distB="0" distL="0" distR="0">
            <wp:extent cx="2191820" cy="1463040"/>
            <wp:effectExtent l="19050" t="0" r="0" b="0"/>
            <wp:docPr id="14" name="圖片 13" descr="17966185-1671961986155185-6831732700379448408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6185-1671961986155185-6831732700379448408-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4179" cy="14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2156084" cy="1439186"/>
            <wp:effectExtent l="19050" t="0" r="0" b="0"/>
            <wp:docPr id="15" name="圖片 14" descr="17966344-1671963502821700-394145642465018977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6344-1671963502821700-3941456424650189776-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8404" cy="14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2179909" cy="1455089"/>
            <wp:effectExtent l="19050" t="0" r="0" b="0"/>
            <wp:docPr id="16" name="圖片 15" descr="18056346-1671963119488405-2772035540281851742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6346-1671963119488405-2772035540281851742-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2254" cy="14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2167997" cy="1447138"/>
            <wp:effectExtent l="19050" t="0" r="3703" b="0"/>
            <wp:docPr id="17" name="圖片 16" descr="18076528-1671962249488492-233487116676762289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6528-1671962249488492-2334871166767622893-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0329" cy="14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2167997" cy="1447138"/>
            <wp:effectExtent l="19050" t="0" r="3703" b="0"/>
            <wp:docPr id="18" name="圖片 17" descr="18076571-1671961989488518-8306249773754415711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6571-1671961989488518-8306249773754415711-o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0329" cy="14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2191820" cy="1463040"/>
            <wp:effectExtent l="19050" t="0" r="0" b="0"/>
            <wp:docPr id="19" name="圖片 18" descr="18077070-1671963126155071-1352983671506661957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7070-1671963126155071-1352983671506661957-o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4178" cy="14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EF610B">
      <w:pPr>
        <w:rPr>
          <w:rFonts w:ascii="微軟正黑體" w:eastAsia="MS Mincho" w:hAnsi="微軟正黑體"/>
          <w:color w:val="080A0C"/>
          <w:sz w:val="30"/>
          <w:szCs w:val="30"/>
        </w:rPr>
      </w:pPr>
      <w:hyperlink r:id="rId23" w:history="1">
        <w:r w:rsidR="005A28B4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第八屆全國大專院校暨高中職日語「看圖說故事」比賽</w:t>
        </w:r>
      </w:hyperlink>
    </w:p>
    <w:p w:rsid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2748004" cy="2060506"/>
            <wp:effectExtent l="19050" t="0" r="0" b="0"/>
            <wp:docPr id="20" name="圖片 19" descr="17547123-1633854409965943-3640929429671331391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7123-1633854409965943-3640929429671331391-o_orig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78" cy="206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ascii="微軟正黑體" w:eastAsia="MS Mincho" w:hAnsi="微軟正黑體"/>
          <w:color w:val="666666"/>
          <w:sz w:val="20"/>
          <w:szCs w:val="20"/>
          <w:lang w:eastAsia="ja-JP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</w:rPr>
        <w:lastRenderedPageBreak/>
        <w:t>第八屆全國大專院校暨高中職日語「看圖說故事」（紙芝居）比賽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TAKENOKO以「姉と弟の鬼退治」為題材榮獲佳作！！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參賽者：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王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咨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晴（資工系二年級）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鄧宇彤（生科系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三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謝博鈞（材料系一年級）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林永祥（應數系二年級）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MS Gothic" w:eastAsia="MS Gothic" w:hAnsi="MS Gothic" w:cs="MS Gothic" w:hint="eastAsia"/>
          <w:color w:val="666666"/>
          <w:sz w:val="20"/>
          <w:szCs w:val="20"/>
        </w:rPr>
        <w:t>​</w:t>
      </w:r>
      <w:r>
        <w:rPr>
          <w:rFonts w:ascii="微軟正黑體" w:eastAsia="微軟正黑體" w:hAnsi="微軟正黑體" w:cs="微軟正黑體" w:hint="eastAsia"/>
          <w:color w:val="666666"/>
          <w:sz w:val="20"/>
          <w:szCs w:val="20"/>
        </w:rPr>
        <w:t>恭喜得獎的同學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t>！</w:t>
      </w:r>
    </w:p>
    <w:p w:rsidR="005A28B4" w:rsidRP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1579659" cy="1184744"/>
            <wp:effectExtent l="19050" t="0" r="1491" b="0"/>
            <wp:docPr id="21" name="圖片 20" descr="17436321-1633854046632646-4877890404036826695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6321-1633854046632646-4877890404036826695-o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0209" cy="11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611464" cy="1208598"/>
            <wp:effectExtent l="19050" t="0" r="7786" b="0"/>
            <wp:docPr id="22" name="圖片 21" descr="17545220-1633854043299313-4900441485097402569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5220-1633854043299313-4900441485097402569-o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2025" cy="120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611464" cy="1208598"/>
            <wp:effectExtent l="19050" t="0" r="7786" b="0"/>
            <wp:docPr id="23" name="圖片 22" descr="17545419-1633854299965954-2654723786460101507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5419-1633854299965954-2654723786460101507-o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2025" cy="120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526649" cy="1144987"/>
            <wp:effectExtent l="19050" t="0" r="0" b="0"/>
            <wp:docPr id="24" name="圖片 23" descr="17545600-1633854049965979-389768103693190088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5600-1633854049965979-3897681036931900886-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7181" cy="11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441836" cy="1081377"/>
            <wp:effectExtent l="19050" t="0" r="5964" b="0"/>
            <wp:docPr id="25" name="圖片 24" descr="17545612-1633854293299288-414042207311777922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5612-1633854293299288-4140422073117779226-o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2338" cy="108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1590260" cy="1192695"/>
            <wp:effectExtent l="19050" t="0" r="0" b="0"/>
            <wp:docPr id="26" name="圖片 25" descr="17547123-1633854409965943-3640929429671331391-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7123-1633854409965943-3640929429671331391-o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0814" cy="11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EF610B">
      <w:pPr>
        <w:rPr>
          <w:rFonts w:ascii="微軟正黑體" w:eastAsia="MS Mincho" w:hAnsi="微軟正黑體"/>
          <w:color w:val="080A0C"/>
          <w:sz w:val="36"/>
          <w:szCs w:val="36"/>
          <w:lang w:eastAsia="ja-JP"/>
        </w:rPr>
      </w:pPr>
      <w:hyperlink r:id="rId31" w:history="1">
        <w:r w:rsidR="005A28B4">
          <w:rPr>
            <w:rFonts w:ascii="微軟正黑體" w:eastAsia="微軟正黑體" w:hAnsi="微軟正黑體" w:hint="eastAsia"/>
            <w:color w:val="2B2B2B"/>
            <w:sz w:val="36"/>
            <w:szCs w:val="36"/>
          </w:rPr>
          <w:t>2016年日本航空</w:t>
        </w:r>
        <w:proofErr w:type="gramStart"/>
        <w:r w:rsidR="005A28B4">
          <w:rPr>
            <w:rFonts w:ascii="微軟正黑體" w:eastAsia="微軟正黑體" w:hAnsi="微軟正黑體" w:hint="eastAsia"/>
            <w:color w:val="2B2B2B"/>
            <w:sz w:val="36"/>
            <w:szCs w:val="36"/>
          </w:rPr>
          <w:t>盃</w:t>
        </w:r>
        <w:proofErr w:type="gramEnd"/>
        <w:r w:rsidR="005A28B4">
          <w:rPr>
            <w:rFonts w:ascii="微軟正黑體" w:eastAsia="微軟正黑體" w:hAnsi="微軟正黑體" w:hint="eastAsia"/>
            <w:color w:val="2B2B2B"/>
            <w:sz w:val="36"/>
            <w:szCs w:val="36"/>
          </w:rPr>
          <w:t>日語演講比賽</w:t>
        </w:r>
      </w:hyperlink>
    </w:p>
    <w:p w:rsid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3531229" cy="2647784"/>
            <wp:effectExtent l="19050" t="0" r="0" b="0"/>
            <wp:docPr id="27" name="圖片 26" descr="15626226-1489246944426691-6392597013850883339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6226-1489246944426691-6392597013850883339-o_orig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3894" cy="264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lastRenderedPageBreak/>
        <w:t>2016年日本航空盃日語演講比賽決賽，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由TAKENOKO</w:t>
      </w:r>
      <w:r>
        <w:rPr>
          <w:rFonts w:ascii="MS Gothic" w:eastAsia="MS Gothic" w:hAnsi="MS Gothic" w:cs="MS Gothic" w:hint="eastAsia"/>
          <w:color w:val="666666"/>
          <w:sz w:val="20"/>
          <w:szCs w:val="20"/>
          <w:lang w:eastAsia="ja-JP"/>
        </w:rPr>
        <w:t>​</w:t>
      </w:r>
      <w:r>
        <w:rPr>
          <w:rFonts w:ascii="微軟正黑體" w:eastAsia="微軟正黑體" w:hAnsi="微軟正黑體" w:cs="微軟正黑體" w:hint="eastAsia"/>
          <w:color w:val="666666"/>
          <w:sz w:val="20"/>
          <w:szCs w:val="20"/>
          <w:lang w:eastAsia="ja-JP"/>
        </w:rPr>
        <w:t>成員周啓生（電機系二年級）以「失敗から学んだこと」（從失敗學到的東西）為題出賽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t>。</w:t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noProof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2544418" cy="1908313"/>
            <wp:effectExtent l="19050" t="0" r="8282" b="0"/>
            <wp:docPr id="28" name="圖片 27" descr="15585024-1489246947760024-3255918939230764487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85024-1489246947760024-3255918939230764487-o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5303" cy="19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hint="eastAsia"/>
          <w:noProof/>
        </w:rPr>
        <w:drawing>
          <wp:inline distT="0" distB="0" distL="0" distR="0">
            <wp:extent cx="2544417" cy="1908313"/>
            <wp:effectExtent l="19050" t="0" r="8283" b="0"/>
            <wp:docPr id="29" name="圖片 28" descr="15590825-1489247004426685-346086665427241320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0825-1489247004426685-3460866654272413204-o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5303" cy="19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noProof/>
          <w:lang w:eastAsia="ja-JP"/>
        </w:rPr>
      </w:pPr>
    </w:p>
    <w:p w:rsidR="005A28B4" w:rsidRDefault="005A28B4">
      <w:pPr>
        <w:rPr>
          <w:rFonts w:eastAsia="MS Mincho"/>
          <w:noProof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080000" cy="3810000"/>
            <wp:effectExtent l="19050" t="0" r="6350" b="0"/>
            <wp:docPr id="30" name="圖片 29" descr="15591360-1489246954426690-85039298984242652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1360-1489246954426690-85039298984242652-o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eastAsia="MS Mincho"/>
          <w:lang w:eastAsia="ja-JP"/>
        </w:rPr>
      </w:pPr>
    </w:p>
    <w:p w:rsidR="005A28B4" w:rsidRDefault="00EF610B">
      <w:pPr>
        <w:rPr>
          <w:rFonts w:ascii="微軟正黑體" w:eastAsia="MS Mincho" w:hAnsi="微軟正黑體"/>
          <w:color w:val="080A0C"/>
          <w:sz w:val="30"/>
          <w:szCs w:val="30"/>
          <w:lang w:eastAsia="ja-JP"/>
        </w:rPr>
      </w:pPr>
      <w:hyperlink r:id="rId36" w:history="1">
        <w:r w:rsidR="005A28B4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2016旭硝子簡報比賽</w:t>
        </w:r>
      </w:hyperlink>
    </w:p>
    <w:p w:rsidR="005A28B4" w:rsidRDefault="005A28B4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274310" cy="3954780"/>
            <wp:effectExtent l="19050" t="0" r="2540" b="0"/>
            <wp:docPr id="31" name="圖片 30" descr="15393037-1474447505906635-2605130746799664642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3037-1474447505906635-2605130746799664642-o_orig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B4" w:rsidRDefault="005A28B4">
      <w:pPr>
        <w:rPr>
          <w:rFonts w:eastAsia="MS Mincho"/>
          <w:lang w:eastAsia="ja-JP"/>
        </w:rPr>
      </w:pPr>
    </w:p>
    <w:p w:rsidR="005A28B4" w:rsidRDefault="005A28B4">
      <w:pPr>
        <w:rPr>
          <w:rFonts w:ascii="微軟正黑體" w:eastAsia="微軟正黑體" w:hAnsi="微軟正黑體"/>
          <w:color w:val="666666"/>
          <w:sz w:val="20"/>
          <w:szCs w:val="20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</w:rPr>
        <w:t>2016旭硝子簡報比賽於12月9日（五）舉行，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TAKENOKO團隊分別有兩組獲獎。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t>特別賞：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「50年後の旅行」（蔡松霖、吳致緯、 林詩芸），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從分身機器人的架空世界觀衍生出世界、宇宙旅行的可能性。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佳作：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「50年後の犯罪予防」（吳嘉薇、劉宗翰、滕瑋安），</w:t>
      </w:r>
      <w:r>
        <w:rPr>
          <w:rFonts w:ascii="微軟正黑體" w:eastAsia="微軟正黑體" w:hAnsi="微軟正黑體" w:hint="eastAsia"/>
          <w:color w:val="666666"/>
          <w:sz w:val="20"/>
          <w:szCs w:val="20"/>
          <w:lang w:eastAsia="ja-JP"/>
        </w:rPr>
        <w:br/>
        <w:t>介紹了以大數據與人工智慧組成的犯罪預防中心。</w:t>
      </w: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</w:p>
    <w:p w:rsidR="00577419" w:rsidRDefault="00EF610B">
      <w:pPr>
        <w:rPr>
          <w:rFonts w:ascii="微軟正黑體" w:eastAsia="微軟正黑體" w:hAnsi="微軟正黑體"/>
          <w:color w:val="080A0C"/>
          <w:sz w:val="30"/>
          <w:szCs w:val="30"/>
        </w:rPr>
      </w:pPr>
      <w:hyperlink r:id="rId38" w:history="1">
        <w:r w:rsidR="00577419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第七屆新竹</w:t>
        </w:r>
        <w:proofErr w:type="gramStart"/>
        <w:r w:rsidR="00577419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盃</w:t>
        </w:r>
        <w:proofErr w:type="gramEnd"/>
        <w:r w:rsidR="00577419">
          <w:rPr>
            <w:rFonts w:ascii="微軟正黑體" w:eastAsia="微軟正黑體" w:hAnsi="微軟正黑體" w:hint="eastAsia"/>
            <w:color w:val="2B2B2B"/>
            <w:sz w:val="30"/>
            <w:szCs w:val="30"/>
          </w:rPr>
          <w:t>日本語競賽結果</w:t>
        </w:r>
      </w:hyperlink>
    </w:p>
    <w:p w:rsidR="00577419" w:rsidRDefault="00577419">
      <w:pPr>
        <w:rPr>
          <w:rFonts w:eastAsiaTheme="minorEastAsia"/>
        </w:rPr>
      </w:pPr>
      <w:r>
        <w:rPr>
          <w:rFonts w:eastAsia="MS Mincho" w:hint="eastAsia"/>
          <w:noProof/>
        </w:rPr>
        <w:drawing>
          <wp:inline distT="0" distB="0" distL="0" distR="0">
            <wp:extent cx="3511329" cy="2632863"/>
            <wp:effectExtent l="19050" t="0" r="0" b="0"/>
            <wp:docPr id="32" name="圖片 31" descr="13329431-1257638877587500-5416241322647893208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9431-1257638877587500-5416241322647893208-o_orig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13979" cy="26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19" w:rsidRDefault="00577419">
      <w:pPr>
        <w:rPr>
          <w:rFonts w:ascii="微軟正黑體" w:eastAsia="微軟正黑體" w:hAnsi="微軟正黑體"/>
          <w:color w:val="666666"/>
          <w:sz w:val="20"/>
          <w:szCs w:val="20"/>
        </w:rPr>
      </w:pPr>
      <w:r>
        <w:rPr>
          <w:rFonts w:ascii="微軟正黑體" w:eastAsia="微軟正黑體" w:hAnsi="微軟正黑體" w:hint="eastAsia"/>
          <w:color w:val="666666"/>
          <w:sz w:val="20"/>
          <w:szCs w:val="20"/>
        </w:rPr>
        <w:t>5月29日（日）在中華大學舉辦了第七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屆的新竹盃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日語競賽！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TAKENOKO也參與了許多不同類別的項目呢，以下是獲獎名單：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朗読組第一名：蕭巧昱（傳科系一年級）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配音組第三名：陳佳瑜（財金系四年級）、林詩芸（電機系三年級）、劉庭愷（資工系二年級）、陳昱臻（人社系三年級）、吳嘉薇（材料系三年級）</w:t>
      </w:r>
      <w:r>
        <w:rPr>
          <w:rFonts w:ascii="微軟正黑體" w:eastAsia="微軟正黑體" w:hAnsi="微軟正黑體" w:hint="eastAsia"/>
          <w:color w:val="666666"/>
          <w:sz w:val="20"/>
          <w:szCs w:val="20"/>
        </w:rPr>
        <w:br/>
        <w:t>演講組第六位：林資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諭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（工</w:t>
      </w:r>
      <w:proofErr w:type="gramStart"/>
      <w:r>
        <w:rPr>
          <w:rFonts w:ascii="微軟正黑體" w:eastAsia="微軟正黑體" w:hAnsi="微軟正黑體" w:hint="eastAsia"/>
          <w:color w:val="666666"/>
          <w:sz w:val="20"/>
          <w:szCs w:val="20"/>
        </w:rPr>
        <w:t>工</w:t>
      </w:r>
      <w:proofErr w:type="gramEnd"/>
      <w:r>
        <w:rPr>
          <w:rFonts w:ascii="微軟正黑體" w:eastAsia="微軟正黑體" w:hAnsi="微軟正黑體" w:hint="eastAsia"/>
          <w:color w:val="666666"/>
          <w:sz w:val="20"/>
          <w:szCs w:val="20"/>
        </w:rPr>
        <w:t>系三年級）</w:t>
      </w:r>
    </w:p>
    <w:p w:rsidR="00577419" w:rsidRPr="00577419" w:rsidRDefault="00577419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>
            <wp:extent cx="1515552" cy="1136663"/>
            <wp:effectExtent l="19050" t="0" r="8448" b="0"/>
            <wp:docPr id="33" name="圖片 32" descr="13305245-1257637924254262-861601785428180613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5245-1257637924254262-8616017854281806134-o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6080" cy="11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0" distR="0">
            <wp:extent cx="1515551" cy="1136664"/>
            <wp:effectExtent l="19050" t="0" r="8449" b="0"/>
            <wp:docPr id="34" name="圖片 33" descr="13308350-1257637424254312-5741568803691409230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8350-1257637424254312-5741568803691409230-o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18762" cy="113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0" distR="0">
            <wp:extent cx="1516049" cy="1137036"/>
            <wp:effectExtent l="19050" t="0" r="7951" b="0"/>
            <wp:docPr id="35" name="圖片 34" descr="13320954-1257637697587618-623142100779953873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0954-1257637697587618-6231421007799538734-o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16577" cy="11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0" distR="0">
            <wp:extent cx="1542553" cy="1156915"/>
            <wp:effectExtent l="19050" t="0" r="497" b="0"/>
            <wp:docPr id="36" name="圖片 35" descr="13323200-1257637474254307-6757602553653510521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3200-1257637474254307-6757602553653510521-o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43090" cy="11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0" distR="0">
            <wp:extent cx="1547853" cy="1160890"/>
            <wp:effectExtent l="19050" t="0" r="0" b="0"/>
            <wp:docPr id="37" name="圖片 36" descr="13323818-1257637954254259-410887233320198868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3818-1257637954254259-4108872333201988686-o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48392" cy="116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0" distR="0">
            <wp:extent cx="1547853" cy="1160890"/>
            <wp:effectExtent l="19050" t="0" r="0" b="0"/>
            <wp:docPr id="38" name="圖片 37" descr="13329419-1257637774254277-347135371739169995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9419-1257637774254277-3471353717391699953-o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48391" cy="11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419" w:rsidRPr="00577419" w:rsidSect="008352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B4"/>
    <w:rsid w:val="0024043B"/>
    <w:rsid w:val="002922E6"/>
    <w:rsid w:val="00473785"/>
    <w:rsid w:val="00577419"/>
    <w:rsid w:val="005A28B4"/>
    <w:rsid w:val="006E01C0"/>
    <w:rsid w:val="008352A9"/>
    <w:rsid w:val="00EF610B"/>
    <w:rsid w:val="00FE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B3BDDC-21A0-4E6A-8322-B2C5220E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標楷體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8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28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hyperlink" Target="https://nctutakenoko.weebly.com/31478360932510426524/925165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hyperlink" Target="https://nctutakenoko.weebly.com/31478360932510426524/agc-2018" TargetMode="External"/><Relationship Id="rId15" Type="http://schemas.openxmlformats.org/officeDocument/2006/relationships/hyperlink" Target="https://nctutakenoko.weebly.com/31478360932510426524/7" TargetMode="External"/><Relationship Id="rId23" Type="http://schemas.openxmlformats.org/officeDocument/2006/relationships/hyperlink" Target="https://nctutakenoko.weebly.com/31478360932510426524/5082786" TargetMode="External"/><Relationship Id="rId28" Type="http://schemas.openxmlformats.org/officeDocument/2006/relationships/image" Target="media/image21.jpeg"/><Relationship Id="rId36" Type="http://schemas.openxmlformats.org/officeDocument/2006/relationships/hyperlink" Target="https://nctutakenoko.weebly.com/31478360932510426524/20168496862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s://nctutakenoko.weebly.com/31478360932510426524/2016" TargetMode="External"/><Relationship Id="rId44" Type="http://schemas.openxmlformats.org/officeDocument/2006/relationships/image" Target="media/image3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hyperlink" Target="https://nctutakenoko.weebly.com/31478360932510426524/8934098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yfhuang</cp:lastModifiedBy>
  <cp:revision>2</cp:revision>
  <dcterms:created xsi:type="dcterms:W3CDTF">2020-07-24T07:54:00Z</dcterms:created>
  <dcterms:modified xsi:type="dcterms:W3CDTF">2020-07-24T07:54:00Z</dcterms:modified>
</cp:coreProperties>
</file>